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36" w:rightChars="-16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西北农林科技大学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水利与建筑工程学院</w:t>
      </w:r>
    </w:p>
    <w:p>
      <w:pPr>
        <w:ind w:left="-420" w:leftChars="-200" w:right="-336" w:rightChars="-160"/>
        <w:jc w:val="center"/>
        <w:rPr>
          <w:rFonts w:hint="default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土木水利</w:t>
      </w:r>
      <w:r>
        <w:rPr>
          <w:rFonts w:hint="eastAsia" w:ascii="黑体" w:hAnsi="黑体" w:eastAsia="黑体"/>
          <w:b/>
          <w:sz w:val="36"/>
          <w:szCs w:val="36"/>
        </w:rPr>
        <w:t>专业学位研究生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校外导师需求学生摸底信息表</w:t>
      </w:r>
    </w:p>
    <w:tbl>
      <w:tblPr>
        <w:tblStyle w:val="4"/>
        <w:tblW w:w="90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3018"/>
        <w:gridCol w:w="1359"/>
        <w:gridCol w:w="24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校外导师姓名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柏巍</w:t>
            </w:r>
          </w:p>
        </w:tc>
        <w:tc>
          <w:tcPr>
            <w:tcW w:w="13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中国科学院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武汉岩土力学研究所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职务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/职称</w:t>
            </w:r>
          </w:p>
        </w:tc>
        <w:tc>
          <w:tcPr>
            <w:tcW w:w="30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副研究员</w:t>
            </w:r>
          </w:p>
        </w:tc>
        <w:tc>
          <w:tcPr>
            <w:tcW w:w="13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15171456249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项目简介</w:t>
            </w:r>
          </w:p>
        </w:tc>
        <w:tc>
          <w:tcPr>
            <w:tcW w:w="6837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包括：拟参加项目的研究内容、来源、类别等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深厚嵌岩（破碎带夹层）大直径超长灌注桩承载性状研究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企业委托</w:t>
            </w: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横向项目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4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可提供条件</w:t>
            </w:r>
          </w:p>
        </w:tc>
        <w:tc>
          <w:tcPr>
            <w:tcW w:w="6837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包括：食宿、津贴、保险等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食宿自理，视情况可申请研究生公寓；</w:t>
            </w: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津贴由三部分构成，基本津贴（9600~14400/年）+科研补助（3600~9600/年）+出差补贴（100元/天）;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提供意外伤害保险（保额约100万）。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7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对研究生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基本要求</w:t>
            </w:r>
          </w:p>
        </w:tc>
        <w:tc>
          <w:tcPr>
            <w:tcW w:w="6837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包括：性别、专业、英语水平等</w:t>
            </w: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男生，专业不限（但数学或力学有要求，且主动性强），英语水平四级以上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22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83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联系电话：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徐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老师  029-87082631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QQ群：西农水建学院研究生校外导师群 （群号：733643754 ）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C2B7F"/>
    <w:rsid w:val="037E2C96"/>
    <w:rsid w:val="083B1BDB"/>
    <w:rsid w:val="106D07E0"/>
    <w:rsid w:val="2354215B"/>
    <w:rsid w:val="2A0C2B7F"/>
    <w:rsid w:val="355856FD"/>
    <w:rsid w:val="36494DD5"/>
    <w:rsid w:val="39040D5E"/>
    <w:rsid w:val="44B46105"/>
    <w:rsid w:val="45815298"/>
    <w:rsid w:val="4A2A403A"/>
    <w:rsid w:val="4AC941D8"/>
    <w:rsid w:val="4C533B97"/>
    <w:rsid w:val="50E31AED"/>
    <w:rsid w:val="57555ACC"/>
    <w:rsid w:val="58396D1C"/>
    <w:rsid w:val="697B4E7E"/>
    <w:rsid w:val="6CCD42DE"/>
    <w:rsid w:val="760B6ED7"/>
    <w:rsid w:val="772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2020-06-02T08:21:00Z</dcterms:created>
  <dc:creator>樊恒辉</dc:creator>
  <cp:lastModifiedBy>William Bai</cp:lastModifiedBy>
  <dcterms:modified xsi:type="dcterms:W3CDTF">2022-03-03T00:55:03Z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06905281FCF74EEB960503F00EEBF14A</vt:lpwstr>
  </property>
</Properties>
</file>